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spacing w:line="0" w:lineRule="atLeast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号の１</w:t>
      </w:r>
    </w:p>
    <w:p>
      <w:pPr>
        <w:pStyle w:val="0"/>
        <w:widowControl w:val="1"/>
        <w:spacing w:line="240" w:lineRule="exact"/>
        <w:jc w:val="left"/>
        <w:rPr>
          <w:rFonts w:hint="default"/>
          <w:kern w:val="0"/>
        </w:rPr>
      </w:pPr>
    </w:p>
    <w:p>
      <w:pPr>
        <w:pStyle w:val="0"/>
        <w:widowControl w:val="1"/>
        <w:spacing w:line="240" w:lineRule="exact"/>
        <w:jc w:val="left"/>
        <w:rPr>
          <w:rFonts w:hint="default"/>
          <w:sz w:val="26"/>
        </w:rPr>
      </w:pPr>
      <w:r>
        <w:rPr>
          <w:rFonts w:hint="eastAsia" w:ascii="HG丸ｺﾞｼｯｸM-PRO" w:hAnsi="HG丸ｺﾞｼｯｸM-PRO" w:eastAsia="HG丸ｺﾞｼｯｸM-PRO"/>
          <w:color w:val="000000"/>
          <w:spacing w:val="0"/>
          <w:w w:val="100"/>
          <w:sz w:val="26"/>
        </w:rPr>
        <w:t>橋本・伊都地域基幹相談支援センター運営委託業務</w:t>
      </w:r>
      <w:r>
        <w:rPr>
          <w:rFonts w:hint="eastAsia"/>
          <w:sz w:val="26"/>
        </w:rPr>
        <w:t>計画書</w:t>
      </w:r>
    </w:p>
    <w:p>
      <w:pPr>
        <w:pStyle w:val="0"/>
        <w:widowControl w:val="1"/>
        <w:spacing w:line="240" w:lineRule="exact"/>
        <w:jc w:val="left"/>
        <w:rPr>
          <w:rFonts w:hint="default"/>
          <w:sz w:val="26"/>
        </w:rPr>
      </w:pPr>
    </w:p>
    <w:tbl>
      <w:tblPr>
        <w:tblStyle w:val="25"/>
        <w:tblW w:w="926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7743"/>
      </w:tblGrid>
      <w:tr>
        <w:trPr/>
        <w:tc>
          <w:tcPr>
            <w:tcW w:w="1526" w:type="dxa"/>
            <w:vAlign w:val="center"/>
          </w:tcPr>
          <w:p>
            <w:pPr>
              <w:pStyle w:val="0"/>
              <w:widowControl w:val="1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 w:ascii="HG丸ｺﾞｼｯｸM-PRO" w:hAnsi="HG丸ｺﾞｼｯｸM-PRO"/>
                <w:spacing w:val="90"/>
                <w:kern w:val="0"/>
                <w:fitText w:val="1080" w:id="1"/>
              </w:rPr>
              <w:t>法人</w:t>
            </w:r>
            <w:r>
              <w:rPr>
                <w:rFonts w:hint="default" w:ascii="HG丸ｺﾞｼｯｸM-PRO" w:hAnsi="HG丸ｺﾞｼｯｸM-PRO"/>
                <w:kern w:val="0"/>
                <w:fitText w:val="1080" w:id="1"/>
              </w:rPr>
              <w:t>名</w:t>
            </w:r>
          </w:p>
        </w:tc>
        <w:tc>
          <w:tcPr>
            <w:tcW w:w="7743" w:type="dxa"/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法人の概要等</w:t>
      </w:r>
    </w:p>
    <w:p>
      <w:pPr>
        <w:pStyle w:val="0"/>
        <w:rPr>
          <w:rFonts w:hint="default"/>
        </w:rPr>
      </w:pPr>
      <w:r>
        <w:rPr>
          <w:rFonts w:hint="eastAsia"/>
        </w:rPr>
        <w:t>(1)</w:t>
      </w:r>
      <w:r>
        <w:rPr>
          <w:rFonts w:hint="eastAsia"/>
        </w:rPr>
        <w:t>　法人の運営理念・事業概要</w:t>
      </w:r>
      <w:bookmarkStart w:id="0" w:name="_GoBack"/>
      <w:bookmarkEnd w:id="0"/>
    </w:p>
    <w:tbl>
      <w:tblPr>
        <w:tblStyle w:val="25"/>
        <w:tblW w:w="926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269"/>
      </w:tblGrid>
      <w:tr>
        <w:trPr/>
        <w:tc>
          <w:tcPr>
            <w:tcW w:w="92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(2)</w:t>
      </w:r>
      <w:r>
        <w:rPr>
          <w:rFonts w:hint="eastAsia"/>
        </w:rPr>
        <w:t>　法人の事業実績</w:t>
      </w:r>
    </w:p>
    <w:tbl>
      <w:tblPr>
        <w:tblStyle w:val="25"/>
        <w:tblW w:w="926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269"/>
      </w:tblGrid>
      <w:tr>
        <w:trPr/>
        <w:tc>
          <w:tcPr>
            <w:tcW w:w="92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(3)</w:t>
      </w:r>
      <w:r>
        <w:rPr>
          <w:rFonts w:hint="eastAsia"/>
        </w:rPr>
        <w:t>　障がい福祉事業等の実績</w:t>
      </w:r>
    </w:p>
    <w:tbl>
      <w:tblPr>
        <w:tblStyle w:val="25"/>
        <w:tblW w:w="926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269"/>
      </w:tblGrid>
      <w:tr>
        <w:trPr/>
        <w:tc>
          <w:tcPr>
            <w:tcW w:w="92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(4)</w:t>
      </w:r>
      <w:r>
        <w:rPr>
          <w:rFonts w:hint="eastAsia"/>
        </w:rPr>
        <w:t>　応募理由</w:t>
      </w:r>
    </w:p>
    <w:tbl>
      <w:tblPr>
        <w:tblStyle w:val="25"/>
        <w:tblW w:w="9269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269"/>
      </w:tblGrid>
      <w:tr>
        <w:trPr/>
        <w:tc>
          <w:tcPr>
            <w:tcW w:w="926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7" w:h="16839"/>
      <w:pgMar w:top="1418" w:right="1418" w:bottom="1418" w:left="1418" w:header="567" w:footer="992" w:gutter="0"/>
      <w:pgNumType w:start="1"/>
      <w:cols w:space="720"/>
      <w:textDirection w:val="lrTb"/>
      <w:docGrid w:type="lines" w:linePitch="3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709692802"/>
      <w:docPartObj>
        <w:docPartGallery w:val="Page Numbers (Bottom of Page)"/>
        <w:docPartUnique/>
      </w:docPartObj>
    </w:sdtPr>
    <w:sdtEndPr>
      <w:rPr>
        <w:rFonts w:hint="default"/>
        <w:sz w:val="18"/>
      </w:rPr>
    </w:sdtEndPr>
    <w:sdtContent>
      <w:p>
        <w:pPr>
          <w:pStyle w:val="18"/>
          <w:jc w:val="center"/>
          <w:rPr>
            <w:rFonts w:hint="default"/>
            <w:sz w:val="18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  <w:sz w:val="18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  <w:sz w:val="18"/>
      </w:rPr>
    </w:pPr>
    <w:r>
      <w:rPr>
        <w:rFonts w:hint="eastAsia"/>
        <w:sz w:val="18"/>
      </w:rPr>
      <w:t>※本様式で不足する場合は、任意に追加してください。　　　　　　　　　　　　　　　　　　様式第</w:t>
    </w:r>
    <w:r>
      <w:rPr>
        <w:rFonts w:hint="eastAsia"/>
        <w:sz w:val="18"/>
      </w:rPr>
      <w:t>4</w:t>
    </w:r>
    <w:r>
      <w:rPr>
        <w:rFonts w:hint="eastAsia"/>
        <w:sz w:val="18"/>
      </w:rPr>
      <w:t>号の１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rawingGridVerticalSpacing w:val="3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HG丸ｺﾞｼｯｸM-PRO" w:hAnsi="HG丸ｺﾞｼｯｸM-PRO" w:eastAsia="HG丸ｺﾞｼｯｸM-PRO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HG丸ｺﾞｼｯｸM-PRO" w:hAnsi="HG丸ｺﾞｼｯｸM-PRO" w:eastAsia="HG丸ｺﾞｼｯｸM-PRO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3</Pages>
  <Words>5</Words>
  <Characters>88</Characters>
  <Application>JUST Note</Application>
  <Lines>115</Lines>
  <Paragraphs>8</Paragraphs>
  <CharactersWithSpaces>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飯尾</dc:creator>
  <cp:lastModifiedBy>Administrator</cp:lastModifiedBy>
  <cp:lastPrinted>2018-08-29T06:44:00Z</cp:lastPrinted>
  <dcterms:created xsi:type="dcterms:W3CDTF">2018-08-15T09:49:00Z</dcterms:created>
  <dcterms:modified xsi:type="dcterms:W3CDTF">2019-06-13T07:14:14Z</dcterms:modified>
  <cp:revision>8</cp:revision>
</cp:coreProperties>
</file>