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様式第五（第５条関係）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先端設備等導入計画の変更に係る認定申請書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年　　　月　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九度山町長　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3360" w:leftChars="1400"/>
        <w:rPr>
          <w:rFonts w:hint="default"/>
        </w:rPr>
      </w:pPr>
      <w:r>
        <w:rPr>
          <w:rFonts w:hint="eastAsia"/>
          <w:spacing w:val="12"/>
          <w:kern w:val="0"/>
          <w:fitText w:val="1560" w:id="1"/>
        </w:rPr>
        <w:t>住　　　　</w:t>
      </w:r>
      <w:r>
        <w:rPr>
          <w:rFonts w:hint="eastAsia"/>
          <w:spacing w:val="-15"/>
          <w:kern w:val="0"/>
          <w:fitText w:val="1560" w:id="1"/>
        </w:rPr>
        <w:t>所</w:t>
      </w:r>
      <w:r>
        <w:rPr>
          <w:rFonts w:hint="eastAsia"/>
        </w:rPr>
        <w:t>　〒</w:t>
      </w:r>
    </w:p>
    <w:p>
      <w:pPr>
        <w:pStyle w:val="0"/>
        <w:ind w:left="3360" w:leftChars="1400"/>
        <w:rPr>
          <w:rFonts w:hint="default"/>
          <w:kern w:val="0"/>
        </w:rPr>
      </w:pPr>
      <w:r>
        <w:rPr>
          <w:rFonts w:hint="eastAsia"/>
          <w:spacing w:val="100"/>
          <w:kern w:val="0"/>
          <w:fitText w:val="1560" w:id="2"/>
        </w:rPr>
        <w:t>名称及</w:t>
      </w:r>
      <w:r>
        <w:rPr>
          <w:rFonts w:hint="eastAsia"/>
          <w:spacing w:val="30"/>
          <w:kern w:val="0"/>
          <w:fitText w:val="1560" w:id="2"/>
        </w:rPr>
        <w:t>び</w:t>
      </w:r>
    </w:p>
    <w:p>
      <w:pPr>
        <w:pStyle w:val="0"/>
        <w:ind w:left="3360" w:leftChars="1400"/>
        <w:rPr>
          <w:rFonts w:hint="default" w:asciiTheme="minorEastAsia" w:hAnsiTheme="minorEastAsia"/>
        </w:rPr>
      </w:pPr>
      <w:r>
        <w:rPr>
          <w:rFonts w:hint="eastAsia"/>
          <w:spacing w:val="12"/>
          <w:kern w:val="0"/>
          <w:fitText w:val="1560" w:id="3"/>
        </w:rPr>
        <w:t>代表者の氏</w:t>
      </w:r>
      <w:r>
        <w:rPr>
          <w:rFonts w:hint="eastAsia"/>
          <w:spacing w:val="-15"/>
          <w:kern w:val="0"/>
          <w:fitText w:val="1560" w:id="3"/>
        </w:rPr>
        <w:t>名</w:t>
      </w:r>
      <w:r>
        <w:rPr>
          <w:rFonts w:hint="eastAsia"/>
          <w:kern w:val="0"/>
        </w:rPr>
        <w:t>　　　　　　　　　　　　　　　</w:t>
      </w:r>
      <w:r>
        <w:rPr>
          <w:rFonts w:hint="eastAsia" w:asciiTheme="minorEastAsia" w:hAnsiTheme="minorEastAsia"/>
        </w:rPr>
        <w:t>　</w:t>
      </w:r>
      <w:bookmarkStart w:id="0" w:name="_GoBack"/>
      <w:bookmarkEnd w:id="0"/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ind w:left="240" w:leftChars="100"/>
        <w:rPr>
          <w:rFonts w:hint="default"/>
        </w:rPr>
      </w:pPr>
    </w:p>
    <w:p>
      <w:pPr>
        <w:pStyle w:val="0"/>
        <w:autoSpaceDE w:val="0"/>
        <w:autoSpaceDN w:val="0"/>
        <w:ind w:left="240" w:left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日付けで認定を受けた先端設備等導入計画について、下記について別紙のとおり変更したいので、生産性向上特別措置法第</w:t>
      </w:r>
      <w:r>
        <w:rPr>
          <w:rFonts w:hint="eastAsia" w:asciiTheme="minorEastAsia" w:hAnsiTheme="minorEastAsia"/>
        </w:rPr>
        <w:t>41</w:t>
      </w:r>
      <w:r>
        <w:rPr>
          <w:rFonts w:hint="eastAsia" w:asciiTheme="minorEastAsia" w:hAnsiTheme="minorEastAsia"/>
        </w:rPr>
        <w:t>条第１項の規定に基づき申請します。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１　変更事項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２　変更事項の内容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（備考）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 xml:space="preserve">  </w:t>
      </w:r>
      <w:r>
        <w:rPr>
          <w:rFonts w:hint="eastAsia" w:ascii="ＭＳ 明朝" w:hAnsi="ＭＳ 明朝"/>
          <w:sz w:val="21"/>
        </w:rPr>
        <w:t>１　記名押印については、氏名を自署する場合、押印を省略することができる。</w:t>
      </w:r>
    </w:p>
    <w:p>
      <w:pPr>
        <w:pStyle w:val="0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２　用紙の大きさは、日本産業規格Ａ４とする。　</w:t>
      </w:r>
    </w:p>
    <w:p>
      <w:pPr>
        <w:pStyle w:val="0"/>
        <w:rPr>
          <w:rFonts w:hint="default" w:ascii="ＭＳ 明朝" w:hAnsi="ＭＳ 明朝"/>
          <w:sz w:val="21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別　紙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先端設備等導入計画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　名称等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3793"/>
        <w:gridCol w:w="4811"/>
      </w:tblGrid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275" w:hRule="atLeast"/>
        </w:trPr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52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  <w:vAlign w:val="top"/>
          </w:tcPr>
          <w:p>
            <w:pPr>
              <w:pStyle w:val="0"/>
              <w:ind w:left="240" w:hanging="240" w:hangingChars="1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　計画期間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～　　　　　年　　月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　現状認識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>
          <w:trHeight w:val="2864" w:hRule="atLeast"/>
        </w:trPr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①自社の事業概要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②自社の経営状況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４　先端設備等導入の内容</w:t>
      </w:r>
    </w:p>
    <w:p>
      <w:pPr>
        <w:pStyle w:val="0"/>
        <w:rPr>
          <w:rFonts w:hint="default"/>
        </w:rPr>
      </w:pPr>
      <w:r>
        <w:rPr>
          <w:rFonts w:hint="eastAsia"/>
        </w:rPr>
        <w:t>（１）事業の内容及び実施時期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060"/>
      </w:tblGrid>
      <w:tr>
        <w:trPr/>
        <w:tc>
          <w:tcPr>
            <w:tcW w:w="906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①具体的な取組内容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②将来の展望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（２）先端設備等の導入による労働生産性向上の目標</w:t>
      </w:r>
    </w:p>
    <w:tbl>
      <w:tblPr>
        <w:tblStyle w:val="33"/>
        <w:tblW w:w="906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020"/>
        <w:gridCol w:w="3020"/>
        <w:gridCol w:w="3020"/>
      </w:tblGrid>
      <w:tr>
        <w:trPr/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現状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計画終了時の目標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伸び率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（Ｂ－Ａ）／Ａ</w:t>
            </w:r>
          </w:p>
        </w:tc>
      </w:tr>
      <w:tr>
        <w:trPr/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％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（３）先端設備等の種類及び導入時期</w:t>
      </w:r>
    </w:p>
    <w:p>
      <w:pPr>
        <w:pStyle w:val="0"/>
        <w:rPr>
          <w:rFonts w:hint="default"/>
        </w:rPr>
      </w:pPr>
      <w:r>
        <w:rPr>
          <w:rFonts w:hint="eastAsia"/>
        </w:rPr>
        <w:t>＜建物以外＞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800"/>
        <w:gridCol w:w="2126"/>
        <w:gridCol w:w="3685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80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設備等名／型式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317"/>
        <w:gridCol w:w="1478"/>
        <w:gridCol w:w="734"/>
        <w:gridCol w:w="1975"/>
        <w:gridCol w:w="2100"/>
      </w:tblGrid>
      <w:tr>
        <w:trPr/>
        <w:tc>
          <w:tcPr>
            <w:tcW w:w="220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8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単価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証明書等の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文書番号</w:t>
            </w: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20" w:type="pct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2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41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96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65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tbl>
      <w:tblPr>
        <w:tblStyle w:val="33"/>
        <w:tblW w:w="807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2"/>
        <w:gridCol w:w="2409"/>
        <w:gridCol w:w="1134"/>
        <w:gridCol w:w="2410"/>
      </w:tblGrid>
      <w:tr>
        <w:trPr/>
        <w:tc>
          <w:tcPr>
            <w:tcW w:w="212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122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設備等の種類別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22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0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3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41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＜建物＞</w:t>
      </w:r>
    </w:p>
    <w:tbl>
      <w:tblPr>
        <w:tblStyle w:val="33"/>
        <w:tblW w:w="9067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56"/>
        <w:gridCol w:w="2126"/>
        <w:gridCol w:w="3225"/>
        <w:gridCol w:w="3260"/>
      </w:tblGrid>
      <w:tr>
        <w:trPr/>
        <w:tc>
          <w:tcPr>
            <w:tcW w:w="45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126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56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807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５　先端設備等導入に必要な資金の額及びその調達方法</w:t>
      </w:r>
    </w:p>
    <w:tbl>
      <w:tblPr>
        <w:tblStyle w:val="33"/>
        <w:tblW w:w="5000" w:type="pct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2264"/>
        <w:gridCol w:w="3115"/>
      </w:tblGrid>
      <w:tr>
        <w:trPr/>
        <w:tc>
          <w:tcPr>
            <w:tcW w:w="2031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金額（千円）</w:t>
            </w: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  <w:highlight w:val="yellow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031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71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567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annotation reference"/>
    <w:basedOn w:val="10"/>
    <w:next w:val="22"/>
    <w:link w:val="0"/>
    <w:uiPriority w:val="0"/>
    <w:semiHidden/>
    <w:rPr>
      <w:sz w:val="18"/>
    </w:rPr>
  </w:style>
  <w:style w:type="paragraph" w:styleId="23">
    <w:name w:val="annotation text"/>
    <w:basedOn w:val="0"/>
    <w:next w:val="23"/>
    <w:link w:val="24"/>
    <w:uiPriority w:val="0"/>
    <w:semiHidden/>
    <w:pPr>
      <w:jc w:val="left"/>
    </w:pPr>
  </w:style>
  <w:style w:type="character" w:styleId="24" w:customStyle="1">
    <w:name w:val="コメント文字列 (文字)"/>
    <w:basedOn w:val="10"/>
    <w:next w:val="24"/>
    <w:link w:val="23"/>
    <w:uiPriority w:val="0"/>
    <w:rPr>
      <w:sz w:val="24"/>
    </w:rPr>
  </w:style>
  <w:style w:type="paragraph" w:styleId="25">
    <w:name w:val="annotation subject"/>
    <w:basedOn w:val="23"/>
    <w:next w:val="23"/>
    <w:link w:val="26"/>
    <w:uiPriority w:val="0"/>
    <w:semiHidden/>
    <w:rPr>
      <w:b w:val="1"/>
    </w:rPr>
  </w:style>
  <w:style w:type="character" w:styleId="26" w:customStyle="1">
    <w:name w:val="コメント内容 (文字)"/>
    <w:basedOn w:val="24"/>
    <w:next w:val="26"/>
    <w:link w:val="25"/>
    <w:uiPriority w:val="0"/>
    <w:rPr>
      <w:b w:val="1"/>
      <w:sz w:val="24"/>
    </w:rPr>
  </w:style>
  <w:style w:type="paragraph" w:styleId="27">
    <w:name w:val="Note Heading"/>
    <w:basedOn w:val="0"/>
    <w:next w:val="0"/>
    <w:link w:val="28"/>
    <w:uiPriority w:val="0"/>
    <w:pPr>
      <w:jc w:val="center"/>
    </w:pPr>
    <w:rPr>
      <w:rFonts w:asciiTheme="minorEastAsia" w:hAnsiTheme="minorEastAsia"/>
    </w:rPr>
  </w:style>
  <w:style w:type="character" w:styleId="28" w:customStyle="1">
    <w:name w:val="記 (文字)"/>
    <w:basedOn w:val="10"/>
    <w:next w:val="28"/>
    <w:link w:val="27"/>
    <w:uiPriority w:val="0"/>
    <w:rPr>
      <w:rFonts w:asciiTheme="minorEastAsia" w:hAnsiTheme="minorEastAsia"/>
      <w:sz w:val="24"/>
    </w:rPr>
  </w:style>
  <w:style w:type="paragraph" w:styleId="29">
    <w:name w:val="Closing"/>
    <w:basedOn w:val="0"/>
    <w:next w:val="29"/>
    <w:link w:val="30"/>
    <w:uiPriority w:val="0"/>
    <w:pPr>
      <w:jc w:val="right"/>
    </w:pPr>
    <w:rPr>
      <w:rFonts w:asciiTheme="minorEastAsia" w:hAnsiTheme="minorEastAsia"/>
    </w:rPr>
  </w:style>
  <w:style w:type="character" w:styleId="30" w:customStyle="1">
    <w:name w:val="結語 (文字)"/>
    <w:basedOn w:val="10"/>
    <w:next w:val="30"/>
    <w:link w:val="29"/>
    <w:uiPriority w:val="0"/>
    <w:rPr>
      <w:rFonts w:asciiTheme="minorEastAsia" w:hAnsiTheme="minorEastAsia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4</Pages>
  <Words>1</Words>
  <Characters>586</Characters>
  <Application>JUST Note</Application>
  <Lines>472</Lines>
  <Paragraphs>101</Paragraphs>
  <CharactersWithSpaces>681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2020-04-15T12:55:00Z</dcterms:created>
  <dcterms:modified xsi:type="dcterms:W3CDTF">2020-09-05T06:33:15Z</dcterms:modified>
  <cp:revision>1</cp:revision>
</cp:coreProperties>
</file>