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7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right"/>
        <w:rPr>
          <w:rFonts w:hint="default"/>
        </w:rPr>
      </w:pPr>
      <w:r>
        <w:rPr>
          <w:rFonts w:hint="eastAsia"/>
        </w:rPr>
        <w:t>平成　　　年　　　月　　　日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 w:asciiTheme="minorEastAsia" w:hAnsiTheme="minorEastAsia"/>
          <w:sz w:val="22"/>
        </w:rPr>
        <w:t>九度山町健康管理システム導入委託業務</w:t>
      </w:r>
      <w:r>
        <w:rPr>
          <w:rFonts w:hint="eastAsia"/>
        </w:rPr>
        <w:t>に関する質疑書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担当者名　　　　　　　　　　　　　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FAX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Mail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tbl>
      <w:tblPr>
        <w:tblStyle w:val="28"/>
        <w:tblW w:w="955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52"/>
      </w:tblGrid>
      <w:tr>
        <w:trPr>
          <w:trHeight w:val="7408" w:hRule="atLeast"/>
        </w:trPr>
        <w:tc>
          <w:tcPr>
            <w:tcW w:w="955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質疑内容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247" w:right="1134" w:bottom="1247" w:left="1418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820</TotalTime>
  <Pages>10</Pages>
  <Words>117</Words>
  <Characters>2436</Characters>
  <Application>JUST Note</Application>
  <Lines>391</Lines>
  <Paragraphs>159</Paragraphs>
  <CharactersWithSpaces>2761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kudo025</dc:creator>
  <cp:lastModifiedBy>Administrator</cp:lastModifiedBy>
  <cp:lastPrinted>2017-06-09T09:42:59Z</cp:lastPrinted>
  <dcterms:created xsi:type="dcterms:W3CDTF">2009-05-15T07:24:00Z</dcterms:created>
  <dcterms:modified xsi:type="dcterms:W3CDTF">2017-06-15T04:48:07Z</dcterms:modified>
  <cp:revision>63</cp:revision>
</cp:coreProperties>
</file>