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別紙</w:t>
      </w:r>
      <w:r>
        <w:rPr>
          <w:rFonts w:hint="eastAsia" w:asciiTheme="majorEastAsia" w:hAnsiTheme="majorEastAsia" w:eastAsiaTheme="majorEastAsia"/>
          <w:sz w:val="24"/>
        </w:rPr>
        <w:t>5</w:t>
      </w:r>
      <w:r>
        <w:rPr>
          <w:rFonts w:hint="eastAsia" w:asciiTheme="majorEastAsia" w:hAnsiTheme="majorEastAsia" w:eastAsiaTheme="majorEastAsia"/>
          <w:sz w:val="24"/>
        </w:rPr>
        <w:t>　見積書作成要領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下記の記載要領を参考に作成すること。機種別に一葉の見積とし、機器利用料、カウンタ料金の単価（</w:t>
      </w:r>
      <w:r>
        <w:rPr>
          <w:rFonts w:hint="eastAsia"/>
        </w:rPr>
        <w:t>@</w:t>
      </w:r>
      <w:r>
        <w:rPr>
          <w:rFonts w:hint="eastAsia"/>
        </w:rPr>
        <w:t>枚／円）を記載する。カラーの設定がない場合などは、金額は</w:t>
      </w:r>
      <w:r>
        <w:rPr>
          <w:rFonts w:hint="eastAsia"/>
        </w:rPr>
        <w:t>0</w:t>
      </w:r>
      <w:r>
        <w:rPr>
          <w:rFonts w:hint="eastAsia"/>
        </w:rPr>
        <w:t>円と記入する。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見積書（例）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平成○○年○○月○○日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九度山町長　　岡本　章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社名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機種名：○○</w:t>
      </w:r>
    </w:p>
    <w:tbl>
      <w:tblPr>
        <w:tblStyle w:val="19"/>
        <w:tblW w:w="92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089"/>
        <w:gridCol w:w="3089"/>
        <w:gridCol w:w="3090"/>
      </w:tblGrid>
      <w:tr>
        <w:trPr>
          <w:trHeight w:val="454" w:hRule="atLeast"/>
        </w:trPr>
        <w:tc>
          <w:tcPr>
            <w:tcW w:w="3089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089" w:type="dxa"/>
            <w:tcBorders>
              <w:top w:val="single" w:color="auto" w:sz="12" w:space="0"/>
              <w:left w:val="nil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double" w:color="auto" w:sz="4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モノクロ</w:t>
            </w:r>
          </w:p>
        </w:tc>
        <w:tc>
          <w:tcPr>
            <w:tcW w:w="308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機器利用料</w:t>
            </w:r>
          </w:p>
        </w:tc>
        <w:tc>
          <w:tcPr>
            <w:tcW w:w="3090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●●●●●円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－○○○○まで</w:t>
            </w:r>
          </w:p>
        </w:tc>
        <w:tc>
          <w:tcPr>
            <w:tcW w:w="309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○○○○－××××まで</w:t>
            </w:r>
          </w:p>
        </w:tc>
        <w:tc>
          <w:tcPr>
            <w:tcW w:w="309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nil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××××以上</w:t>
            </w:r>
          </w:p>
        </w:tc>
        <w:tc>
          <w:tcPr>
            <w:tcW w:w="3090" w:type="dxa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single" w:color="auto" w:sz="12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カラー（プリント）</w:t>
            </w:r>
          </w:p>
        </w:tc>
        <w:tc>
          <w:tcPr>
            <w:tcW w:w="308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機器利用料</w:t>
            </w:r>
          </w:p>
        </w:tc>
        <w:tc>
          <w:tcPr>
            <w:tcW w:w="3090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●●●●●円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－○○○○まで</w:t>
            </w:r>
          </w:p>
        </w:tc>
        <w:tc>
          <w:tcPr>
            <w:tcW w:w="309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○○○○－××××まで</w:t>
            </w:r>
          </w:p>
        </w:tc>
        <w:tc>
          <w:tcPr>
            <w:tcW w:w="309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nil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××××以上</w:t>
            </w:r>
          </w:p>
        </w:tc>
        <w:tc>
          <w:tcPr>
            <w:tcW w:w="3090" w:type="dxa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single" w:color="auto" w:sz="12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カラー（コピー）</w:t>
            </w:r>
          </w:p>
        </w:tc>
        <w:tc>
          <w:tcPr>
            <w:tcW w:w="308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機器利用料</w:t>
            </w:r>
          </w:p>
        </w:tc>
        <w:tc>
          <w:tcPr>
            <w:tcW w:w="3090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●●●●●円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－○○○○まで</w:t>
            </w:r>
          </w:p>
        </w:tc>
        <w:tc>
          <w:tcPr>
            <w:tcW w:w="309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○○○○－××××まで</w:t>
            </w:r>
          </w:p>
        </w:tc>
        <w:tc>
          <w:tcPr>
            <w:tcW w:w="309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●●円</w:t>
            </w:r>
          </w:p>
        </w:tc>
      </w:tr>
      <w:tr>
        <w:trPr>
          <w:trHeight w:val="454" w:hRule="atLeast"/>
        </w:trPr>
        <w:tc>
          <w:tcPr>
            <w:tcW w:w="3089" w:type="dxa"/>
            <w:tcBorders>
              <w:top w:val="nil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××××以上</w:t>
            </w:r>
          </w:p>
        </w:tc>
        <w:tc>
          <w:tcPr>
            <w:tcW w:w="3090" w:type="dxa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●●円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701" w:right="1418" w:bottom="1418" w:left="1418" w:header="851" w:footer="51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1212</TotalTime>
  <Pages>1</Pages>
  <Words>56</Words>
  <Characters>320</Characters>
  <Application>JUST Note</Application>
  <Lines>2</Lines>
  <Paragraphs>1</Paragraphs>
  <Company>九度山町役場</Company>
  <CharactersWithSpaces>375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九度山町役場</dc:creator>
  <cp:lastModifiedBy>Administrator</cp:lastModifiedBy>
  <cp:lastPrinted>2012-03-13T01:23:00Z</cp:lastPrinted>
  <dcterms:created xsi:type="dcterms:W3CDTF">2011-02-28T23:58:00Z</dcterms:created>
  <dcterms:modified xsi:type="dcterms:W3CDTF">2017-07-28T08:34:17Z</dcterms:modified>
  <cp:revision>51</cp:revision>
</cp:coreProperties>
</file>